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404" w:rsidRPr="005F7DB6" w:rsidRDefault="003A2404" w:rsidP="007452D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5F7DB6">
        <w:rPr>
          <w:rFonts w:ascii="GHEA Grapalat" w:hAnsi="GHEA Grapalat"/>
          <w:i/>
        </w:rPr>
        <w:t xml:space="preserve">Приложение № 5 </w:t>
      </w:r>
    </w:p>
    <w:p w:rsidR="003A2404" w:rsidRPr="005F7DB6" w:rsidRDefault="003A2404" w:rsidP="007452D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5F7DB6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3A2404" w:rsidRPr="005F7DB6" w:rsidRDefault="003A2404" w:rsidP="007452D3">
      <w:pPr>
        <w:pStyle w:val="BodyText"/>
        <w:widowControl w:val="0"/>
        <w:ind w:firstLine="567"/>
        <w:jc w:val="right"/>
        <w:rPr>
          <w:rFonts w:ascii="GHEA Grapalat" w:hAnsi="GHEA Grapalat" w:cs="Sylfaen"/>
          <w:i/>
        </w:rPr>
      </w:pPr>
      <w:r w:rsidRPr="005F7DB6">
        <w:rPr>
          <w:rFonts w:ascii="GHEA Grapalat" w:hAnsi="GHEA Grapalat"/>
          <w:i/>
        </w:rPr>
        <w:t xml:space="preserve">№ 265-A      от 30 мая 2017 года </w:t>
      </w:r>
    </w:p>
    <w:p w:rsidR="003A2404" w:rsidRPr="00095333" w:rsidRDefault="003A2404" w:rsidP="009F7B08">
      <w:pPr>
        <w:widowControl w:val="0"/>
        <w:spacing w:after="160" w:line="360" w:lineRule="auto"/>
        <w:jc w:val="center"/>
        <w:rPr>
          <w:rFonts w:ascii="Times New Roman" w:hAnsi="Times New Roman"/>
          <w:b/>
          <w:sz w:val="20"/>
        </w:rPr>
      </w:pPr>
    </w:p>
    <w:p w:rsidR="003A2404" w:rsidRPr="005F7DB6" w:rsidRDefault="003A2404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5F7DB6">
        <w:rPr>
          <w:rFonts w:ascii="GHEA Grapalat" w:hAnsi="GHEA Grapalat"/>
          <w:b/>
          <w:sz w:val="20"/>
        </w:rPr>
        <w:t>ОБЪЯВЛЕНИЕ</w:t>
      </w:r>
    </w:p>
    <w:p w:rsidR="003A2404" w:rsidRPr="005F7DB6" w:rsidRDefault="003A2404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5F7DB6">
        <w:rPr>
          <w:rFonts w:ascii="GHEA Grapalat" w:hAnsi="GHEA Grapalat"/>
          <w:b/>
          <w:sz w:val="20"/>
        </w:rPr>
        <w:t>о решении заключения договора</w:t>
      </w:r>
    </w:p>
    <w:p w:rsidR="003A2404" w:rsidRPr="005F7DB6" w:rsidRDefault="003A2404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5F7DB6">
        <w:rPr>
          <w:rFonts w:ascii="GHEA Grapalat" w:hAnsi="GHEA Grapalat"/>
          <w:b w:val="0"/>
          <w:sz w:val="20"/>
        </w:rPr>
        <w:t xml:space="preserve">Код процедуры </w:t>
      </w:r>
      <w:r w:rsidRPr="005F7DB6">
        <w:rPr>
          <w:rFonts w:ascii="GHEA Grapalat" w:hAnsi="GHEA Grapalat" w:cs="Sylfaen"/>
          <w:b w:val="0"/>
          <w:sz w:val="20"/>
          <w:u w:val="single"/>
          <w:lang w:val="af-ZA"/>
        </w:rPr>
        <w:t>ԱՀ-ԳՀ</w:t>
      </w:r>
      <w:r>
        <w:rPr>
          <w:rFonts w:ascii="GHEA Grapalat" w:hAnsi="GHEA Grapalat" w:cs="Sylfaen"/>
          <w:b w:val="0"/>
          <w:sz w:val="20"/>
          <w:u w:val="single"/>
          <w:lang w:val="en-US"/>
        </w:rPr>
        <w:t>Ծ</w:t>
      </w:r>
      <w:r w:rsidRPr="005F7DB6">
        <w:rPr>
          <w:rFonts w:ascii="GHEA Grapalat" w:hAnsi="GHEA Grapalat" w:cs="Sylfaen"/>
          <w:b w:val="0"/>
          <w:sz w:val="20"/>
          <w:u w:val="single"/>
          <w:lang w:val="af-ZA"/>
        </w:rPr>
        <w:t>ՁԲ</w:t>
      </w:r>
      <w:r>
        <w:rPr>
          <w:rFonts w:ascii="GHEA Grapalat" w:hAnsi="GHEA Grapalat" w:cs="Sylfaen"/>
          <w:b w:val="0"/>
          <w:sz w:val="20"/>
          <w:u w:val="single"/>
          <w:lang w:val="af-ZA"/>
        </w:rPr>
        <w:t>-20/04</w:t>
      </w:r>
    </w:p>
    <w:p w:rsidR="003A2404" w:rsidRPr="0001697B" w:rsidRDefault="003A2404" w:rsidP="0001697B">
      <w:pPr>
        <w:jc w:val="both"/>
        <w:rPr>
          <w:rFonts w:ascii="GHEA Grapalat" w:hAnsi="GHEA Grapalat"/>
          <w:b/>
          <w:sz w:val="20"/>
        </w:rPr>
      </w:pPr>
      <w:r w:rsidRPr="005F7DB6">
        <w:rPr>
          <w:rFonts w:ascii="GHEA Grapalat" w:hAnsi="GHEA Grapalat"/>
          <w:b/>
          <w:sz w:val="20"/>
        </w:rPr>
        <w:t>Аниский общинный муниципалитет Ширакской области  РА</w:t>
      </w:r>
      <w:r w:rsidRPr="005F7DB6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ԱՀ-ԳՀ</w:t>
      </w:r>
      <w:r>
        <w:rPr>
          <w:rFonts w:ascii="GHEA Grapalat" w:hAnsi="GHEA Grapalat" w:cs="Sylfaen"/>
          <w:b/>
          <w:sz w:val="20"/>
          <w:u w:val="single"/>
          <w:lang w:val="en-US"/>
        </w:rPr>
        <w:t>Ծ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ՁԲ</w:t>
      </w:r>
      <w:r>
        <w:rPr>
          <w:rFonts w:ascii="GHEA Grapalat" w:hAnsi="GHEA Grapalat" w:cs="Sylfaen"/>
          <w:b/>
          <w:sz w:val="20"/>
          <w:u w:val="single"/>
          <w:lang w:val="af-ZA"/>
        </w:rPr>
        <w:t>-20/04</w:t>
      </w:r>
      <w:r w:rsidRPr="005F7DB6">
        <w:rPr>
          <w:rFonts w:ascii="GHEA Grapalat" w:hAnsi="GHEA Grapalat"/>
          <w:sz w:val="20"/>
        </w:rPr>
        <w:t>, организованной с целью приобретения</w:t>
      </w:r>
      <w:r w:rsidRPr="001E576E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01697B">
        <w:rPr>
          <w:rFonts w:ascii="GHEA Grapalat" w:hAnsi="GHEA Grapalat"/>
          <w:b/>
          <w:sz w:val="20"/>
        </w:rPr>
        <w:t>по составления</w:t>
      </w:r>
      <w:r>
        <w:rPr>
          <w:rFonts w:ascii="GHEA Grapalat" w:hAnsi="GHEA Grapalat"/>
          <w:b/>
          <w:sz w:val="20"/>
        </w:rPr>
        <w:t>ю проектно-сметной документации»</w:t>
      </w:r>
      <w:r w:rsidRPr="001E576E">
        <w:rPr>
          <w:rFonts w:ascii="GHEA Grapalat" w:hAnsi="GHEA Grapalat"/>
          <w:b/>
          <w:sz w:val="20"/>
        </w:rPr>
        <w:t xml:space="preserve"> </w:t>
      </w:r>
      <w:r w:rsidRPr="0001697B">
        <w:rPr>
          <w:rFonts w:ascii="GHEA Grapalat" w:hAnsi="GHEA Grapalat"/>
          <w:b/>
          <w:sz w:val="20"/>
        </w:rPr>
        <w:t xml:space="preserve"> услуг для своих нужд:</w:t>
      </w:r>
    </w:p>
    <w:p w:rsidR="003A2404" w:rsidRPr="005F7DB6" w:rsidRDefault="003A2404" w:rsidP="0001697B">
      <w:pPr>
        <w:widowControl w:val="0"/>
        <w:spacing w:after="60"/>
        <w:ind w:firstLine="708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Решением Оценочной комиссии № </w:t>
      </w:r>
      <w:r w:rsidRPr="0001697B">
        <w:rPr>
          <w:rFonts w:ascii="GHEA Grapalat" w:hAnsi="GHEA Grapalat"/>
          <w:sz w:val="20"/>
        </w:rPr>
        <w:t>7</w:t>
      </w:r>
      <w:r>
        <w:rPr>
          <w:rFonts w:ascii="GHEA Grapalat" w:hAnsi="GHEA Grapalat"/>
          <w:sz w:val="20"/>
        </w:rPr>
        <w:t xml:space="preserve"> от </w:t>
      </w:r>
      <w:r w:rsidRPr="0001697B">
        <w:rPr>
          <w:rFonts w:ascii="GHEA Grapalat" w:hAnsi="GHEA Grapalat"/>
          <w:sz w:val="20"/>
        </w:rPr>
        <w:t>30</w:t>
      </w:r>
      <w:r w:rsidRPr="005F7DB6">
        <w:rPr>
          <w:rFonts w:ascii="GHEA Grapalat" w:hAnsi="GHEA Grapalat"/>
          <w:sz w:val="20"/>
        </w:rPr>
        <w:t xml:space="preserve"> </w:t>
      </w:r>
      <w:r w:rsidRPr="0001697B">
        <w:rPr>
          <w:rFonts w:ascii="GHEA Grapalat" w:hAnsi="GHEA Grapalat"/>
          <w:sz w:val="20"/>
        </w:rPr>
        <w:t>марта</w:t>
      </w:r>
      <w:r>
        <w:rPr>
          <w:rFonts w:ascii="GHEA Grapalat" w:hAnsi="GHEA Grapalat"/>
          <w:sz w:val="20"/>
        </w:rPr>
        <w:t xml:space="preserve"> 20</w:t>
      </w:r>
      <w:r w:rsidRPr="0001697B">
        <w:rPr>
          <w:rFonts w:ascii="GHEA Grapalat" w:hAnsi="GHEA Grapalat"/>
          <w:sz w:val="20"/>
        </w:rPr>
        <w:t>20</w:t>
      </w:r>
      <w:r w:rsidRPr="00DA2AAB">
        <w:rPr>
          <w:rFonts w:ascii="GHEA Grapalat" w:hAnsi="GHEA Grapalat"/>
          <w:sz w:val="20"/>
        </w:rPr>
        <w:t xml:space="preserve"> </w:t>
      </w:r>
      <w:r w:rsidRPr="005F7DB6">
        <w:rPr>
          <w:rFonts w:ascii="GHEA Grapalat" w:hAnsi="GHEA Grapalat"/>
          <w:sz w:val="20"/>
        </w:rPr>
        <w:t>года</w:t>
      </w:r>
      <w:r w:rsidRPr="005F7DB6">
        <w:rPr>
          <w:rFonts w:ascii="GHEA Grapalat" w:hAnsi="GHEA Grapalat" w:cs="Sylfaen"/>
          <w:sz w:val="20"/>
        </w:rPr>
        <w:br/>
      </w:r>
      <w:r w:rsidRPr="005F7DB6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A2404" w:rsidRPr="005F7DB6" w:rsidRDefault="003A2404" w:rsidP="0001697B">
      <w:pPr>
        <w:widowControl w:val="0"/>
        <w:spacing w:after="120"/>
        <w:ind w:firstLine="60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Лот 1 </w:t>
      </w:r>
    </w:p>
    <w:p w:rsidR="003A2404" w:rsidRPr="00DA2AAB" w:rsidRDefault="003A2404" w:rsidP="0001697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Предметом закупки является: </w:t>
      </w:r>
      <w:r w:rsidRPr="0001697B">
        <w:rPr>
          <w:rFonts w:ascii="GHEA Grapalat" w:hAnsi="GHEA Grapalat"/>
          <w:b/>
          <w:sz w:val="20"/>
        </w:rPr>
        <w:t>услуга</w:t>
      </w:r>
      <w:r w:rsidRPr="009E46FD">
        <w:rPr>
          <w:rFonts w:ascii="GHEA Grapalat" w:hAnsi="GHEA Grapalat"/>
          <w:sz w:val="20"/>
        </w:rPr>
        <w:t xml:space="preserve"> </w:t>
      </w:r>
      <w:r w:rsidRPr="00DA2AAB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«</w:t>
      </w:r>
      <w:r w:rsidRPr="0001697B">
        <w:rPr>
          <w:rFonts w:ascii="GHEA Grapalat" w:hAnsi="GHEA Grapalat"/>
          <w:b/>
          <w:sz w:val="20"/>
        </w:rPr>
        <w:t>по составления</w:t>
      </w:r>
      <w:r>
        <w:rPr>
          <w:rFonts w:ascii="GHEA Grapalat" w:hAnsi="GHEA Grapalat"/>
          <w:b/>
          <w:sz w:val="20"/>
        </w:rPr>
        <w:t>ю проектно-сметной документации»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05"/>
        <w:gridCol w:w="2040"/>
        <w:gridCol w:w="2640"/>
        <w:gridCol w:w="2400"/>
        <w:gridCol w:w="1904"/>
      </w:tblGrid>
      <w:tr w:rsidR="003A2404" w:rsidRPr="005F7DB6" w:rsidTr="0001697B">
        <w:trPr>
          <w:trHeight w:val="1296"/>
          <w:jc w:val="center"/>
        </w:trPr>
        <w:tc>
          <w:tcPr>
            <w:tcW w:w="705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040" w:type="dxa"/>
            <w:vAlign w:val="center"/>
          </w:tcPr>
          <w:p w:rsidR="003A2404" w:rsidRPr="005F7DB6" w:rsidRDefault="003A2404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40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400" w:type="dxa"/>
            <w:vAlign w:val="center"/>
          </w:tcPr>
          <w:p w:rsidR="003A2404" w:rsidRPr="005F7DB6" w:rsidRDefault="003A2404" w:rsidP="005F7DB6">
            <w:pPr>
              <w:widowControl w:val="0"/>
              <w:spacing w:after="120"/>
              <w:ind w:left="-108" w:right="-108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904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A2404" w:rsidRPr="005F7DB6" w:rsidTr="0001697B">
        <w:trPr>
          <w:trHeight w:val="320"/>
          <w:jc w:val="center"/>
        </w:trPr>
        <w:tc>
          <w:tcPr>
            <w:tcW w:w="705" w:type="dxa"/>
            <w:vAlign w:val="center"/>
          </w:tcPr>
          <w:p w:rsidR="003A2404" w:rsidRPr="0001697B" w:rsidRDefault="003A2404" w:rsidP="00874A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040" w:type="dxa"/>
            <w:vAlign w:val="center"/>
          </w:tcPr>
          <w:p w:rsidR="003A2404" w:rsidRPr="001A36C9" w:rsidRDefault="003A2404" w:rsidP="00874AA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&lt;&lt;ГЛОБАЛ ПРОЕКТ&gt;&gt;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640" w:type="dxa"/>
            <w:vAlign w:val="center"/>
          </w:tcPr>
          <w:p w:rsidR="003A2404" w:rsidRPr="005F7DB6" w:rsidRDefault="003A2404" w:rsidP="0001697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00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04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A2404" w:rsidRPr="005F7DB6" w:rsidTr="0001697B">
        <w:trPr>
          <w:trHeight w:val="320"/>
          <w:jc w:val="center"/>
        </w:trPr>
        <w:tc>
          <w:tcPr>
            <w:tcW w:w="705" w:type="dxa"/>
            <w:vAlign w:val="center"/>
          </w:tcPr>
          <w:p w:rsidR="003A2404" w:rsidRPr="0001697B" w:rsidRDefault="003A2404" w:rsidP="00874AA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040" w:type="dxa"/>
            <w:vAlign w:val="center"/>
          </w:tcPr>
          <w:p w:rsidR="003A2404" w:rsidRPr="001A36C9" w:rsidRDefault="003A2404" w:rsidP="00874AA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&lt;&lt;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ЭЙДЖИТИ ПРОДЖЕКТ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640" w:type="dxa"/>
            <w:vAlign w:val="center"/>
          </w:tcPr>
          <w:p w:rsidR="003A2404" w:rsidRPr="005F7DB6" w:rsidRDefault="003A2404" w:rsidP="0001697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400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4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3A2404" w:rsidRPr="005F7DB6" w:rsidRDefault="003A2404" w:rsidP="00A72ED9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14"/>
        <w:gridCol w:w="2520"/>
        <w:gridCol w:w="2280"/>
        <w:gridCol w:w="2994"/>
      </w:tblGrid>
      <w:tr w:rsidR="003A2404" w:rsidRPr="005F7DB6" w:rsidTr="0001697B">
        <w:trPr>
          <w:trHeight w:val="763"/>
          <w:jc w:val="center"/>
        </w:trPr>
        <w:tc>
          <w:tcPr>
            <w:tcW w:w="1914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20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80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F7DB6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94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7DB6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3A2404" w:rsidRPr="005F7DB6" w:rsidTr="0001697B">
        <w:trPr>
          <w:trHeight w:val="585"/>
          <w:jc w:val="center"/>
        </w:trPr>
        <w:tc>
          <w:tcPr>
            <w:tcW w:w="1914" w:type="dxa"/>
            <w:vAlign w:val="center"/>
          </w:tcPr>
          <w:p w:rsidR="003A2404" w:rsidRPr="0001697B" w:rsidRDefault="003A2404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2520" w:type="dxa"/>
            <w:vAlign w:val="center"/>
          </w:tcPr>
          <w:p w:rsidR="003A2404" w:rsidRPr="001A36C9" w:rsidRDefault="003A2404" w:rsidP="00874AA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&lt;&lt;ГЛОБАЛ ПРОЕКТ&gt;&gt;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280" w:type="dxa"/>
            <w:vAlign w:val="center"/>
          </w:tcPr>
          <w:p w:rsidR="003A2404" w:rsidRPr="005F7DB6" w:rsidRDefault="003A2404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994" w:type="dxa"/>
            <w:vAlign w:val="center"/>
          </w:tcPr>
          <w:p w:rsidR="003A2404" w:rsidRPr="0001697B" w:rsidRDefault="003A2404" w:rsidP="00684D9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A36C9">
              <w:rPr>
                <w:rFonts w:ascii="Sylfaen" w:hAnsi="Sylfaen"/>
                <w:color w:val="000000"/>
                <w:sz w:val="20"/>
              </w:rPr>
              <w:t>1 690 000</w:t>
            </w:r>
          </w:p>
        </w:tc>
      </w:tr>
      <w:tr w:rsidR="003A2404" w:rsidRPr="005F7DB6" w:rsidTr="0001697B">
        <w:trPr>
          <w:trHeight w:val="585"/>
          <w:jc w:val="center"/>
        </w:trPr>
        <w:tc>
          <w:tcPr>
            <w:tcW w:w="1914" w:type="dxa"/>
            <w:vAlign w:val="center"/>
          </w:tcPr>
          <w:p w:rsidR="003A2404" w:rsidRPr="0001697B" w:rsidRDefault="003A2404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2520" w:type="dxa"/>
            <w:vAlign w:val="center"/>
          </w:tcPr>
          <w:p w:rsidR="003A2404" w:rsidRPr="001A36C9" w:rsidRDefault="003A2404" w:rsidP="00874AAA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>&lt;&lt;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ЭЙДЖИТИ ПРОДЖЕКТ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fr-FR"/>
              </w:rPr>
              <w:t xml:space="preserve">&gt;&gt; </w:t>
            </w:r>
            <w:r w:rsidRPr="001A36C9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ООО</w:t>
            </w:r>
          </w:p>
        </w:tc>
        <w:tc>
          <w:tcPr>
            <w:tcW w:w="2280" w:type="dxa"/>
            <w:vAlign w:val="center"/>
          </w:tcPr>
          <w:p w:rsidR="003A2404" w:rsidRPr="005F7DB6" w:rsidRDefault="003A2404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94" w:type="dxa"/>
            <w:vAlign w:val="center"/>
          </w:tcPr>
          <w:p w:rsidR="003A2404" w:rsidRPr="005F7DB6" w:rsidRDefault="003A2404" w:rsidP="00290F1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A36C9">
              <w:rPr>
                <w:rFonts w:ascii="Sylfaen" w:hAnsi="Sylfaen"/>
                <w:color w:val="000000"/>
                <w:sz w:val="20"/>
              </w:rPr>
              <w:t>2 480 000</w:t>
            </w:r>
          </w:p>
        </w:tc>
      </w:tr>
    </w:tbl>
    <w:p w:rsidR="003A2404" w:rsidRPr="005F7DB6" w:rsidRDefault="003A2404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3A2404" w:rsidRPr="00095333" w:rsidRDefault="003A2404" w:rsidP="00903FA9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20"/>
          <w:lang w:val="af-ZA"/>
        </w:rPr>
      </w:pPr>
      <w:r w:rsidRPr="005F7DB6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95333">
        <w:rPr>
          <w:rFonts w:ascii="GHEA Grapalat" w:hAnsi="GHEA Grapalat" w:cs="Sylfaen"/>
          <w:b/>
          <w:sz w:val="20"/>
          <w:lang w:val="af-ZA"/>
        </w:rPr>
        <w:t>единственний участник</w:t>
      </w:r>
      <w:bookmarkStart w:id="0" w:name="_GoBack"/>
      <w:bookmarkEnd w:id="0"/>
      <w:r w:rsidRPr="00095333">
        <w:rPr>
          <w:rFonts w:ascii="GHEA Grapalat" w:hAnsi="GHEA Grapalat" w:cs="Sylfaen"/>
          <w:b/>
          <w:sz w:val="20"/>
          <w:lang w:val="af-ZA"/>
        </w:rPr>
        <w:t xml:space="preserve"> предьявивший удовлетворительно оцененную заявку.</w:t>
      </w:r>
    </w:p>
    <w:p w:rsidR="003A2404" w:rsidRPr="005F7DB6" w:rsidRDefault="003A2404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 w:val="20"/>
        </w:rPr>
      </w:pPr>
      <w:r w:rsidRPr="005F7DB6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5F7DB6">
        <w:rPr>
          <w:rFonts w:ascii="Courier New" w:hAnsi="Courier New" w:cs="Courier New"/>
          <w:sz w:val="20"/>
          <w:lang w:val="en-US"/>
        </w:rPr>
        <w:t> </w:t>
      </w:r>
      <w:r w:rsidRPr="005F7DB6">
        <w:rPr>
          <w:rFonts w:ascii="GHEA Grapalat" w:hAnsi="GHEA Grapalat"/>
          <w:sz w:val="20"/>
        </w:rPr>
        <w:t>ожидания</w:t>
      </w:r>
      <w:r w:rsidRPr="005B1364">
        <w:rPr>
          <w:rFonts w:ascii="GHEA Grapalat" w:hAnsi="GHEA Grapalat"/>
          <w:sz w:val="20"/>
        </w:rPr>
        <w:t xml:space="preserve"> </w:t>
      </w:r>
      <w:r w:rsidRPr="005F7DB6">
        <w:rPr>
          <w:rFonts w:ascii="GHEA Grapalat" w:hAnsi="GHEA Grapalat"/>
          <w:sz w:val="20"/>
        </w:rPr>
        <w:t>устанавливается</w:t>
      </w:r>
      <w:r w:rsidRPr="0001697B">
        <w:rPr>
          <w:rFonts w:ascii="GHEA Grapalat" w:hAnsi="GHEA Grapalat"/>
          <w:sz w:val="20"/>
        </w:rPr>
        <w:t xml:space="preserve"> 5 календарьных дней</w:t>
      </w:r>
      <w:r w:rsidRPr="005F7DB6">
        <w:rPr>
          <w:rFonts w:ascii="GHEA Grapalat" w:hAnsi="GHEA Grapalat"/>
          <w:spacing w:val="-6"/>
          <w:sz w:val="20"/>
        </w:rPr>
        <w:t>. Для получения дополнительной информации, связанной с настоящим</w:t>
      </w:r>
    </w:p>
    <w:p w:rsidR="003A2404" w:rsidRPr="005F7DB6" w:rsidRDefault="003A2404" w:rsidP="002C1F2A">
      <w:pPr>
        <w:widowControl w:val="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>объявлением, можно обратиться Шушаник Ботояну</w:t>
      </w:r>
    </w:p>
    <w:p w:rsidR="003A2404" w:rsidRPr="00DA2AAB" w:rsidRDefault="003A2404" w:rsidP="00DA2AAB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к секретарю Оценочной комиссии под </w:t>
      </w:r>
      <w:r w:rsidRPr="00DA2AAB">
        <w:rPr>
          <w:rFonts w:ascii="GHEA Grapalat" w:hAnsi="GHEA Grapalat"/>
          <w:sz w:val="20"/>
        </w:rPr>
        <w:t>кодом</w:t>
      </w:r>
      <w:r w:rsidRPr="00DA2AAB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ԱՀ-ԳՀ</w:t>
      </w:r>
      <w:r>
        <w:rPr>
          <w:rFonts w:ascii="GHEA Grapalat" w:hAnsi="GHEA Grapalat" w:cs="Sylfaen"/>
          <w:b/>
          <w:sz w:val="20"/>
          <w:u w:val="single"/>
          <w:lang w:val="en-US"/>
        </w:rPr>
        <w:t>Ծ</w:t>
      </w:r>
      <w:r w:rsidRPr="005F7DB6">
        <w:rPr>
          <w:rFonts w:ascii="GHEA Grapalat" w:hAnsi="GHEA Grapalat" w:cs="Sylfaen"/>
          <w:b/>
          <w:sz w:val="20"/>
          <w:u w:val="single"/>
          <w:lang w:val="af-ZA"/>
        </w:rPr>
        <w:t>ՁԲ</w:t>
      </w:r>
      <w:r>
        <w:rPr>
          <w:rFonts w:ascii="GHEA Grapalat" w:hAnsi="GHEA Grapalat" w:cs="Sylfaen"/>
          <w:b/>
          <w:sz w:val="20"/>
          <w:u w:val="single"/>
          <w:lang w:val="af-ZA"/>
        </w:rPr>
        <w:t>-20/04</w:t>
      </w:r>
    </w:p>
    <w:p w:rsidR="003A2404" w:rsidRPr="005F7DB6" w:rsidRDefault="003A2404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>Телефон:</w:t>
      </w:r>
      <w:r w:rsidRPr="00F449D4">
        <w:rPr>
          <w:rFonts w:ascii="GHEA Grapalat" w:hAnsi="GHEA Grapalat"/>
          <w:sz w:val="20"/>
        </w:rPr>
        <w:t xml:space="preserve"> </w:t>
      </w:r>
      <w:r w:rsidRPr="00F449D4">
        <w:rPr>
          <w:rFonts w:ascii="GHEA Grapalat" w:hAnsi="GHEA Grapalat"/>
          <w:b/>
          <w:sz w:val="20"/>
        </w:rPr>
        <w:t>094 08 78 02</w:t>
      </w:r>
      <w:r w:rsidRPr="005F7DB6">
        <w:rPr>
          <w:rFonts w:ascii="GHEA Grapalat" w:hAnsi="GHEA Grapalat"/>
          <w:sz w:val="20"/>
        </w:rPr>
        <w:t xml:space="preserve"> </w:t>
      </w:r>
    </w:p>
    <w:p w:rsidR="003A2404" w:rsidRPr="005F7DB6" w:rsidRDefault="003A2404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5F7DB6">
        <w:rPr>
          <w:rFonts w:ascii="GHEA Grapalat" w:hAnsi="GHEA Grapalat"/>
          <w:sz w:val="20"/>
        </w:rPr>
        <w:t xml:space="preserve">Электронная почта: </w:t>
      </w:r>
      <w:r>
        <w:rPr>
          <w:rFonts w:ascii="GHEA Grapalat" w:hAnsi="GHEA Grapalat"/>
          <w:sz w:val="20"/>
        </w:rPr>
        <w:t>info.tender</w:t>
      </w:r>
      <w:r w:rsidRPr="005F7DB6">
        <w:rPr>
          <w:rFonts w:ascii="GHEA Grapalat" w:hAnsi="GHEA Grapalat"/>
          <w:sz w:val="20"/>
        </w:rPr>
        <w:t>.</w:t>
      </w:r>
      <w:r>
        <w:rPr>
          <w:rFonts w:ascii="GHEA Grapalat" w:hAnsi="GHEA Grapalat"/>
          <w:sz w:val="20"/>
        </w:rPr>
        <w:t>19@mail.ru</w:t>
      </w:r>
    </w:p>
    <w:p w:rsidR="003A2404" w:rsidRPr="005F7DB6" w:rsidRDefault="003A2404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5F7DB6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F449D4">
        <w:rPr>
          <w:rFonts w:ascii="GHEA Grapalat" w:hAnsi="GHEA Grapalat"/>
          <w:b w:val="0"/>
          <w:i w:val="0"/>
          <w:sz w:val="20"/>
          <w:u w:val="none"/>
        </w:rPr>
        <w:t>Аниский общинный муниципалитет Ширакской области  РА</w:t>
      </w:r>
    </w:p>
    <w:sectPr w:rsidR="003A2404" w:rsidRPr="005F7DB6" w:rsidSect="007452D3">
      <w:footerReference w:type="even" r:id="rId7"/>
      <w:footerReference w:type="default" r:id="rId8"/>
      <w:pgSz w:w="11906" w:h="16838" w:code="9"/>
      <w:pgMar w:top="540" w:right="506" w:bottom="539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404" w:rsidRDefault="003A2404">
      <w:r>
        <w:separator/>
      </w:r>
    </w:p>
  </w:endnote>
  <w:endnote w:type="continuationSeparator" w:id="1">
    <w:p w:rsidR="003A2404" w:rsidRDefault="003A24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AMU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4" w:rsidRDefault="003A240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2404" w:rsidRDefault="003A240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404" w:rsidRPr="007C2EDE" w:rsidRDefault="003A2404">
    <w:pPr>
      <w:pStyle w:val="Footer"/>
      <w:jc w:val="center"/>
      <w:rPr>
        <w:rFonts w:ascii="GHEA Grapalat" w:hAnsi="GHEA Grapalat"/>
        <w:sz w:val="24"/>
        <w:szCs w:val="24"/>
      </w:rPr>
    </w:pPr>
    <w:r w:rsidRPr="007C2EDE">
      <w:rPr>
        <w:rFonts w:ascii="GHEA Grapalat" w:hAnsi="GHEA Grapalat"/>
        <w:sz w:val="24"/>
        <w:szCs w:val="24"/>
      </w:rPr>
      <w:fldChar w:fldCharType="begin"/>
    </w:r>
    <w:r w:rsidRPr="007C2EDE">
      <w:rPr>
        <w:rFonts w:ascii="GHEA Grapalat" w:hAnsi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/>
        <w:sz w:val="24"/>
        <w:szCs w:val="24"/>
      </w:rPr>
      <w:fldChar w:fldCharType="separate"/>
    </w:r>
    <w:r>
      <w:rPr>
        <w:rFonts w:ascii="GHEA Grapalat" w:hAnsi="GHEA Grapalat"/>
        <w:noProof/>
        <w:sz w:val="24"/>
        <w:szCs w:val="24"/>
      </w:rPr>
      <w:t>2</w:t>
    </w:r>
    <w:r w:rsidRPr="007C2EDE">
      <w:rPr>
        <w:rFonts w:ascii="GHEA Grapalat" w:hAnsi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404" w:rsidRDefault="003A2404">
      <w:r>
        <w:separator/>
      </w:r>
    </w:p>
  </w:footnote>
  <w:footnote w:type="continuationSeparator" w:id="1">
    <w:p w:rsidR="003A2404" w:rsidRDefault="003A24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cs="Times New Roman"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cs="Times New Roman"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cs="Times New Roman"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cs="Times New Roman"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cs="Times New Roman"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cs="Times New Roman"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cs="Times New Roman"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Times New Roman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New Rom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1697B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5333"/>
    <w:rsid w:val="000A2A43"/>
    <w:rsid w:val="000B74BE"/>
    <w:rsid w:val="000C210A"/>
    <w:rsid w:val="000D3C84"/>
    <w:rsid w:val="000D725B"/>
    <w:rsid w:val="000E3263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47E04"/>
    <w:rsid w:val="001563E9"/>
    <w:rsid w:val="001628D6"/>
    <w:rsid w:val="00173C1F"/>
    <w:rsid w:val="00180617"/>
    <w:rsid w:val="00185136"/>
    <w:rsid w:val="001860C6"/>
    <w:rsid w:val="0019719D"/>
    <w:rsid w:val="001A2642"/>
    <w:rsid w:val="001A36C9"/>
    <w:rsid w:val="001A64A3"/>
    <w:rsid w:val="001B0C0E"/>
    <w:rsid w:val="001B33E6"/>
    <w:rsid w:val="001C13FF"/>
    <w:rsid w:val="001C220F"/>
    <w:rsid w:val="001C521B"/>
    <w:rsid w:val="001C578F"/>
    <w:rsid w:val="001E576E"/>
    <w:rsid w:val="001F5BAF"/>
    <w:rsid w:val="00205535"/>
    <w:rsid w:val="002137CA"/>
    <w:rsid w:val="00216290"/>
    <w:rsid w:val="0022406C"/>
    <w:rsid w:val="00226F64"/>
    <w:rsid w:val="002301B4"/>
    <w:rsid w:val="0023034C"/>
    <w:rsid w:val="00237045"/>
    <w:rsid w:val="00237D02"/>
    <w:rsid w:val="00245FAF"/>
    <w:rsid w:val="00260ACB"/>
    <w:rsid w:val="0026753B"/>
    <w:rsid w:val="00275631"/>
    <w:rsid w:val="002827E6"/>
    <w:rsid w:val="00290F13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04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562AA"/>
    <w:rsid w:val="00467A9D"/>
    <w:rsid w:val="00470DD8"/>
    <w:rsid w:val="00473936"/>
    <w:rsid w:val="00480FFF"/>
    <w:rsid w:val="00483F83"/>
    <w:rsid w:val="00486700"/>
    <w:rsid w:val="004945B6"/>
    <w:rsid w:val="00496360"/>
    <w:rsid w:val="004A1CDD"/>
    <w:rsid w:val="004A5723"/>
    <w:rsid w:val="004B0C88"/>
    <w:rsid w:val="004B2CAE"/>
    <w:rsid w:val="004B6D57"/>
    <w:rsid w:val="004B7482"/>
    <w:rsid w:val="004C6978"/>
    <w:rsid w:val="004D3331"/>
    <w:rsid w:val="004D4E6E"/>
    <w:rsid w:val="004F596C"/>
    <w:rsid w:val="005067FE"/>
    <w:rsid w:val="00531EA4"/>
    <w:rsid w:val="00532F01"/>
    <w:rsid w:val="00546DD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1364"/>
    <w:rsid w:val="005B30BE"/>
    <w:rsid w:val="005C39A0"/>
    <w:rsid w:val="005C594E"/>
    <w:rsid w:val="005D0F4E"/>
    <w:rsid w:val="005E2F58"/>
    <w:rsid w:val="005E3921"/>
    <w:rsid w:val="005E7BF1"/>
    <w:rsid w:val="005F254D"/>
    <w:rsid w:val="005F7DB6"/>
    <w:rsid w:val="006110B5"/>
    <w:rsid w:val="00613058"/>
    <w:rsid w:val="00613610"/>
    <w:rsid w:val="00622A3A"/>
    <w:rsid w:val="00625505"/>
    <w:rsid w:val="006356BF"/>
    <w:rsid w:val="0064019E"/>
    <w:rsid w:val="00644FD7"/>
    <w:rsid w:val="00647B63"/>
    <w:rsid w:val="006508EE"/>
    <w:rsid w:val="00650C25"/>
    <w:rsid w:val="00651D1F"/>
    <w:rsid w:val="00652B69"/>
    <w:rsid w:val="006538D5"/>
    <w:rsid w:val="00653BE0"/>
    <w:rsid w:val="00655074"/>
    <w:rsid w:val="006557FC"/>
    <w:rsid w:val="00673895"/>
    <w:rsid w:val="00683E3A"/>
    <w:rsid w:val="00684D93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452D3"/>
    <w:rsid w:val="007513A1"/>
    <w:rsid w:val="0075655D"/>
    <w:rsid w:val="00757C0C"/>
    <w:rsid w:val="007603EA"/>
    <w:rsid w:val="00760AA2"/>
    <w:rsid w:val="00765F01"/>
    <w:rsid w:val="007724C0"/>
    <w:rsid w:val="007742FB"/>
    <w:rsid w:val="007807F3"/>
    <w:rsid w:val="00794AC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44D"/>
    <w:rsid w:val="00843D20"/>
    <w:rsid w:val="0085228E"/>
    <w:rsid w:val="00865EB3"/>
    <w:rsid w:val="00874380"/>
    <w:rsid w:val="00874AAA"/>
    <w:rsid w:val="00890A14"/>
    <w:rsid w:val="00891CC9"/>
    <w:rsid w:val="0089433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1052"/>
    <w:rsid w:val="00963C65"/>
    <w:rsid w:val="009706C8"/>
    <w:rsid w:val="00975599"/>
    <w:rsid w:val="009766E3"/>
    <w:rsid w:val="00992C08"/>
    <w:rsid w:val="00996628"/>
    <w:rsid w:val="0099697A"/>
    <w:rsid w:val="009B63BC"/>
    <w:rsid w:val="009B75F2"/>
    <w:rsid w:val="009D3A60"/>
    <w:rsid w:val="009E46FD"/>
    <w:rsid w:val="009E5F93"/>
    <w:rsid w:val="009F5D08"/>
    <w:rsid w:val="009F7B08"/>
    <w:rsid w:val="00A03098"/>
    <w:rsid w:val="00A048DB"/>
    <w:rsid w:val="00A147A7"/>
    <w:rsid w:val="00A2593C"/>
    <w:rsid w:val="00A30C0F"/>
    <w:rsid w:val="00A36B72"/>
    <w:rsid w:val="00A4453F"/>
    <w:rsid w:val="00A64857"/>
    <w:rsid w:val="00A65FC9"/>
    <w:rsid w:val="00A70700"/>
    <w:rsid w:val="00A72ED9"/>
    <w:rsid w:val="00AA103E"/>
    <w:rsid w:val="00AA698E"/>
    <w:rsid w:val="00AB1F7F"/>
    <w:rsid w:val="00AB253E"/>
    <w:rsid w:val="00AB2D08"/>
    <w:rsid w:val="00AB4E88"/>
    <w:rsid w:val="00AC79AE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1661"/>
    <w:rsid w:val="00B45438"/>
    <w:rsid w:val="00B45518"/>
    <w:rsid w:val="00B5440A"/>
    <w:rsid w:val="00B5525A"/>
    <w:rsid w:val="00B70645"/>
    <w:rsid w:val="00B7414D"/>
    <w:rsid w:val="00B96089"/>
    <w:rsid w:val="00BC2A5A"/>
    <w:rsid w:val="00BC6220"/>
    <w:rsid w:val="00BD2B29"/>
    <w:rsid w:val="00BE08E1"/>
    <w:rsid w:val="00BE4030"/>
    <w:rsid w:val="00BE4581"/>
    <w:rsid w:val="00BE4FC4"/>
    <w:rsid w:val="00BE5F62"/>
    <w:rsid w:val="00BF118D"/>
    <w:rsid w:val="00C030D2"/>
    <w:rsid w:val="00C04BBE"/>
    <w:rsid w:val="00C13031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186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74D"/>
    <w:rsid w:val="00D405E4"/>
    <w:rsid w:val="00D52421"/>
    <w:rsid w:val="00D559F9"/>
    <w:rsid w:val="00D63146"/>
    <w:rsid w:val="00D660D3"/>
    <w:rsid w:val="00D673FC"/>
    <w:rsid w:val="00D73034"/>
    <w:rsid w:val="00D810D7"/>
    <w:rsid w:val="00D83E21"/>
    <w:rsid w:val="00D84893"/>
    <w:rsid w:val="00D92B38"/>
    <w:rsid w:val="00D92FBE"/>
    <w:rsid w:val="00DA2AAB"/>
    <w:rsid w:val="00DB50C0"/>
    <w:rsid w:val="00DC4A38"/>
    <w:rsid w:val="00DF08F7"/>
    <w:rsid w:val="00DF2D39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2BB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7A4C"/>
    <w:rsid w:val="00F22D7A"/>
    <w:rsid w:val="00F23628"/>
    <w:rsid w:val="00F313A6"/>
    <w:rsid w:val="00F408C7"/>
    <w:rsid w:val="00F4436F"/>
    <w:rsid w:val="00F449D4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4730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3C1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3C1F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67FE"/>
    <w:rPr>
      <w:rFonts w:ascii="Times LatArm" w:hAnsi="Times LatArm" w:cs="Times New Roman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73C1F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73C1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73C1F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73C1F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173C1F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173C1F"/>
    <w:rPr>
      <w:rFonts w:ascii="Cambria" w:hAnsi="Cambria" w:cs="Times New Roman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Times New Rom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Times New Roman"/>
      <w:sz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73C1F"/>
    <w:rPr>
      <w:rFonts w:ascii="Times Armenian" w:hAnsi="Times Armeni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73C1F"/>
    <w:rPr>
      <w:rFonts w:ascii="Times Armenian" w:hAnsi="Times Armenian" w:cs="Times New Rom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173C1F"/>
    <w:rPr>
      <w:rFonts w:ascii="Cambria" w:hAnsi="Cambria" w:cs="Times New Roman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3C1F"/>
    <w:rPr>
      <w:rFonts w:cs="Times New Roman"/>
      <w:sz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/>
      <w:sz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rFonts w:cs="Times New Roman"/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uiPriority w:val="99"/>
    <w:rsid w:val="0061305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73C1F"/>
    <w:rPr>
      <w:rFonts w:ascii="Times Armenian" w:hAnsi="Times Armeni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73C1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730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1</Pages>
  <Words>267</Words>
  <Characters>1528</Characters>
  <Application>Microsoft Office Outlook</Application>
  <DocSecurity>0</DocSecurity>
  <Lines>0</Lines>
  <Paragraphs>0</Paragraphs>
  <ScaleCrop>false</ScaleCrop>
  <Company>ANPP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MARALIK</cp:lastModifiedBy>
  <cp:revision>46</cp:revision>
  <cp:lastPrinted>2019-09-29T16:21:00Z</cp:lastPrinted>
  <dcterms:created xsi:type="dcterms:W3CDTF">2018-08-08T07:12:00Z</dcterms:created>
  <dcterms:modified xsi:type="dcterms:W3CDTF">2020-03-31T17:31:00Z</dcterms:modified>
</cp:coreProperties>
</file>